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B8C" w:rsidRDefault="002A4B8C">
      <w:bookmarkStart w:id="0" w:name="_GoBack"/>
      <w:bookmarkEnd w:id="0"/>
    </w:p>
    <w:p w:rsidR="002A4B8C" w:rsidRDefault="00455DF5">
      <w:pPr>
        <w:jc w:val="center"/>
      </w:pPr>
      <w:r>
        <w:rPr>
          <w:b/>
          <w:u w:val="single"/>
        </w:rPr>
        <w:t>Geography Study Guide Answers</w:t>
      </w:r>
    </w:p>
    <w:p w:rsidR="002A4B8C" w:rsidRDefault="002A4B8C"/>
    <w:p w:rsidR="002A4B8C" w:rsidRDefault="00455DF5">
      <w:pPr>
        <w:numPr>
          <w:ilvl w:val="0"/>
          <w:numId w:val="1"/>
        </w:numPr>
        <w:ind w:hanging="360"/>
        <w:contextualSpacing/>
      </w:pPr>
      <w:r>
        <w:t>The study of earth and everything on it and in it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Imaginary line that runs through earth, dividing northern and southern hemispheres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A directional arrow that shows the cardinal and sometimes intermediate directions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A representation of earth that shows man made features like states and highways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A representation of earth that show natural features like rivers and mountains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Imaginary line that runs through earth, dividing eastern and western hemispheres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The act of movin</w:t>
      </w:r>
      <w:r>
        <w:t>g from one place to another, over time or one time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A person who moves from one place to another, usually between countries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Imaginary lines on earth that run vertically and measure distance from the prime meridian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Imaginary lines on earth that run horizonta</w:t>
      </w:r>
      <w:r>
        <w:t>lly and measure distance from the equator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Describing where something is in relationship to another place, using time, distance, landmarks, etc.; my house is 2 miles north of the school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Describing where the exact point is; 36 degrees north and 105 degrees e</w:t>
      </w:r>
      <w:r>
        <w:t>ast</w:t>
      </w:r>
    </w:p>
    <w:p w:rsidR="002A4B8C" w:rsidRDefault="00455DF5">
      <w:pPr>
        <w:numPr>
          <w:ilvl w:val="0"/>
          <w:numId w:val="1"/>
        </w:numPr>
        <w:ind w:hanging="360"/>
        <w:contextualSpacing/>
      </w:pPr>
      <w:r>
        <w:t>Movement- how things, people, ideas go from place to place</w:t>
      </w:r>
    </w:p>
    <w:p w:rsidR="002A4B8C" w:rsidRDefault="00455DF5">
      <w:r>
        <w:tab/>
        <w:t>Region- similarities between places</w:t>
      </w:r>
    </w:p>
    <w:p w:rsidR="002A4B8C" w:rsidRDefault="00455DF5">
      <w:r>
        <w:tab/>
        <w:t>Human-Environment Interaction- how people and their surroundings affect each other</w:t>
      </w:r>
    </w:p>
    <w:p w:rsidR="002A4B8C" w:rsidRDefault="00455DF5">
      <w:r>
        <w:tab/>
        <w:t>Location- where areas exist in the world</w:t>
      </w:r>
    </w:p>
    <w:p w:rsidR="002A4B8C" w:rsidRDefault="00455DF5">
      <w:r>
        <w:tab/>
        <w:t>Place- how those areas can be</w:t>
      </w:r>
      <w:r>
        <w:t xml:space="preserve"> described</w:t>
      </w:r>
    </w:p>
    <w:p w:rsidR="002A4B8C" w:rsidRDefault="00455DF5">
      <w:r>
        <w:t xml:space="preserve">14. A group of places that share similar characteristics; the Appalachian </w:t>
      </w:r>
      <w:proofErr w:type="spellStart"/>
      <w:r>
        <w:t>Mtns</w:t>
      </w:r>
      <w:proofErr w:type="spellEnd"/>
      <w:r>
        <w:t xml:space="preserve">. is a physical/geographic region in NC and the Bible </w:t>
      </w:r>
      <w:proofErr w:type="gramStart"/>
      <w:r>
        <w:t>Belt</w:t>
      </w:r>
      <w:proofErr w:type="gramEnd"/>
      <w:r>
        <w:t xml:space="preserve"> is a cultural region through the south</w:t>
      </w:r>
    </w:p>
    <w:p w:rsidR="002A4B8C" w:rsidRDefault="00455DF5">
      <w:r>
        <w:t>15. 3 differences- maps are flat and globes are round; maps are disto</w:t>
      </w:r>
      <w:r>
        <w:t>rted and globes are true to size/shape; maps are easy to carry and globes are more difficult to carry</w:t>
      </w:r>
    </w:p>
    <w:p w:rsidR="002A4B8C" w:rsidRDefault="00455DF5">
      <w:r>
        <w:t>3 similarities- they both show the earth; they both are used by geographers; they both correctly depict distances</w:t>
      </w:r>
    </w:p>
    <w:p w:rsidR="002A4B8C" w:rsidRDefault="002A4B8C"/>
    <w:p w:rsidR="002A4B8C" w:rsidRDefault="00455DF5">
      <w:r>
        <w:t>16. Something that causes a person to m</w:t>
      </w:r>
      <w:r>
        <w:t>ove into a new area; better job, better schools, better houses, family ties, college</w:t>
      </w:r>
    </w:p>
    <w:p w:rsidR="002A4B8C" w:rsidRDefault="00455DF5">
      <w:r>
        <w:t>17. Something that causes a person to move away from an area; lost a job, lack of education, house too small, divorce, war</w:t>
      </w:r>
    </w:p>
    <w:p w:rsidR="002A4B8C" w:rsidRDefault="00455DF5">
      <w:r>
        <w:t>18. Distances on earth</w:t>
      </w:r>
    </w:p>
    <w:p w:rsidR="002A4B8C" w:rsidRDefault="00455DF5">
      <w:r>
        <w:t>19. To organize their studies of the earth</w:t>
      </w:r>
    </w:p>
    <w:p w:rsidR="002A4B8C" w:rsidRDefault="00455DF5">
      <w:r>
        <w:t xml:space="preserve">20.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2A4B8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hemisphere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Prime meridian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equator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continents</w:t>
            </w:r>
          </w:p>
        </w:tc>
      </w:tr>
      <w:tr w:rsidR="002A4B8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northwestern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Left of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above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North America, Africa, Europe, South America</w:t>
            </w:r>
          </w:p>
        </w:tc>
      </w:tr>
      <w:tr w:rsidR="002A4B8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northeastern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Right of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above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Africa, Europe, Asia</w:t>
            </w:r>
          </w:p>
        </w:tc>
      </w:tr>
      <w:tr w:rsidR="002A4B8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southwestern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Left of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below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South America, Antarctica</w:t>
            </w:r>
          </w:p>
        </w:tc>
      </w:tr>
      <w:tr w:rsidR="002A4B8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southeastern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Right of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below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C" w:rsidRDefault="00455DF5">
            <w:pPr>
              <w:widowControl w:val="0"/>
              <w:spacing w:line="240" w:lineRule="auto"/>
            </w:pPr>
            <w:r>
              <w:t>Africa, Asia, Australia, Antarctica</w:t>
            </w:r>
          </w:p>
        </w:tc>
      </w:tr>
    </w:tbl>
    <w:p w:rsidR="002A4B8C" w:rsidRDefault="002A4B8C"/>
    <w:p w:rsidR="002A4B8C" w:rsidRDefault="002A4B8C"/>
    <w:sectPr w:rsidR="002A4B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738"/>
    <w:multiLevelType w:val="multilevel"/>
    <w:tmpl w:val="0A4A0C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C"/>
    <w:rsid w:val="002A4B8C"/>
    <w:rsid w:val="0045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6B3E1-320B-451E-A06E-A9DF0986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2016-09-28T20:29:00Z</dcterms:created>
  <dcterms:modified xsi:type="dcterms:W3CDTF">2016-09-28T20:29:00Z</dcterms:modified>
</cp:coreProperties>
</file>